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79" w:rsidRDefault="00751479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ATA DE REGISTRO DE PREÇOS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D20223">
        <w:rPr>
          <w:rFonts w:ascii="Arial" w:hAnsi="Arial" w:cs="Arial"/>
          <w:sz w:val="16"/>
          <w:szCs w:val="16"/>
          <w:u w:val="single"/>
        </w:rPr>
        <w:t>091</w:t>
      </w:r>
      <w:r w:rsidR="00855E66" w:rsidRPr="00751479">
        <w:rPr>
          <w:rFonts w:ascii="Arial" w:hAnsi="Arial" w:cs="Arial"/>
          <w:sz w:val="16"/>
          <w:szCs w:val="16"/>
          <w:u w:val="single"/>
        </w:rPr>
        <w:t>/20</w:t>
      </w:r>
      <w:r w:rsidR="00FB0E82">
        <w:rPr>
          <w:rFonts w:ascii="Arial" w:hAnsi="Arial" w:cs="Arial"/>
          <w:sz w:val="16"/>
          <w:szCs w:val="16"/>
          <w:u w:val="single"/>
        </w:rPr>
        <w:t>14</w:t>
      </w:r>
    </w:p>
    <w:p w:rsidR="00113D0E" w:rsidRPr="00751479" w:rsidRDefault="00113D0E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PREGÕES ELETRÔNICOS N°:</w:t>
      </w:r>
      <w:r w:rsidR="000A67BE" w:rsidRPr="00751479">
        <w:rPr>
          <w:rFonts w:ascii="Arial" w:hAnsi="Arial" w:cs="Arial"/>
          <w:bCs/>
          <w:sz w:val="16"/>
          <w:szCs w:val="16"/>
          <w:u w:val="single"/>
        </w:rPr>
        <w:t xml:space="preserve"> </w:t>
      </w:r>
      <w:r w:rsidR="00D20223">
        <w:rPr>
          <w:rFonts w:ascii="Arial" w:hAnsi="Arial" w:cs="Arial"/>
          <w:sz w:val="16"/>
          <w:szCs w:val="16"/>
          <w:u w:val="single"/>
        </w:rPr>
        <w:t>307</w:t>
      </w:r>
      <w:r w:rsidR="0089530D" w:rsidRPr="00751479">
        <w:rPr>
          <w:rFonts w:ascii="Arial" w:hAnsi="Arial" w:cs="Arial"/>
          <w:sz w:val="16"/>
          <w:szCs w:val="16"/>
          <w:u w:val="single"/>
        </w:rPr>
        <w:t>/201</w:t>
      </w:r>
      <w:r w:rsidR="00FB0E82">
        <w:rPr>
          <w:rFonts w:ascii="Arial" w:hAnsi="Arial" w:cs="Arial"/>
          <w:sz w:val="16"/>
          <w:szCs w:val="16"/>
          <w:u w:val="single"/>
        </w:rPr>
        <w:t>3</w:t>
      </w:r>
      <w:r w:rsidR="00D20223">
        <w:rPr>
          <w:rFonts w:ascii="Arial" w:hAnsi="Arial" w:cs="Arial"/>
          <w:sz w:val="16"/>
          <w:szCs w:val="16"/>
          <w:u w:val="single"/>
        </w:rPr>
        <w:t xml:space="preserve"> e 104/2014</w:t>
      </w:r>
    </w:p>
    <w:p w:rsidR="003C19A5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PROCESSO ADMINISTRATIVO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855E66" w:rsidRPr="00751479">
        <w:rPr>
          <w:rFonts w:ascii="Arial" w:hAnsi="Arial" w:cs="Arial"/>
          <w:noProof/>
          <w:sz w:val="16"/>
          <w:szCs w:val="16"/>
          <w:u w:val="single"/>
        </w:rPr>
        <w:t>01.</w:t>
      </w:r>
      <w:r w:rsidR="00A0069B">
        <w:rPr>
          <w:rFonts w:ascii="Arial" w:hAnsi="Arial" w:cs="Arial"/>
          <w:sz w:val="16"/>
          <w:szCs w:val="16"/>
          <w:u w:val="single"/>
        </w:rPr>
        <w:t>1712</w:t>
      </w:r>
      <w:r w:rsidR="005B09E8" w:rsidRPr="005B09E8">
        <w:rPr>
          <w:rFonts w:ascii="Arial" w:hAnsi="Arial" w:cs="Arial"/>
          <w:sz w:val="16"/>
          <w:szCs w:val="16"/>
          <w:u w:val="single"/>
        </w:rPr>
        <w:t>.</w:t>
      </w:r>
      <w:r w:rsidR="00D20223">
        <w:rPr>
          <w:rFonts w:ascii="Arial" w:hAnsi="Arial" w:cs="Arial"/>
          <w:sz w:val="16"/>
          <w:szCs w:val="16"/>
          <w:u w:val="single"/>
        </w:rPr>
        <w:t>00405</w:t>
      </w:r>
      <w:r w:rsidR="005B09E8" w:rsidRPr="005B09E8">
        <w:rPr>
          <w:rFonts w:ascii="Arial" w:hAnsi="Arial" w:cs="Arial"/>
          <w:sz w:val="16"/>
          <w:szCs w:val="16"/>
          <w:u w:val="single"/>
        </w:rPr>
        <w:t>-00-201</w:t>
      </w:r>
      <w:r w:rsidR="00A0069B">
        <w:rPr>
          <w:rFonts w:ascii="Arial" w:hAnsi="Arial" w:cs="Arial"/>
          <w:sz w:val="16"/>
          <w:szCs w:val="16"/>
          <w:u w:val="single"/>
        </w:rPr>
        <w:t>3</w:t>
      </w:r>
    </w:p>
    <w:p w:rsidR="00751479" w:rsidRPr="00751479" w:rsidRDefault="006C1F87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  <w:u w:val="single"/>
        </w:rPr>
        <w:t xml:space="preserve">OBJETO: REGISTRO DE PREÇOS </w:t>
      </w:r>
      <w:r w:rsidR="004430C8" w:rsidRPr="00751479">
        <w:rPr>
          <w:rFonts w:ascii="Arial" w:hAnsi="Arial" w:cs="Arial"/>
          <w:sz w:val="16"/>
          <w:szCs w:val="16"/>
          <w:u w:val="single"/>
        </w:rPr>
        <w:t xml:space="preserve">PARA </w:t>
      </w:r>
      <w:r w:rsidR="00FB0E82">
        <w:rPr>
          <w:rFonts w:ascii="Arial" w:hAnsi="Arial" w:cs="Arial"/>
          <w:sz w:val="16"/>
          <w:szCs w:val="16"/>
          <w:u w:val="single"/>
        </w:rPr>
        <w:t xml:space="preserve">EVENTUAL E FUTURA </w:t>
      </w:r>
      <w:r w:rsidR="005B09E8" w:rsidRPr="005B09E8">
        <w:rPr>
          <w:rFonts w:ascii="Arial" w:hAnsi="Arial" w:cs="Arial"/>
          <w:sz w:val="16"/>
          <w:szCs w:val="16"/>
          <w:u w:val="single"/>
        </w:rPr>
        <w:t xml:space="preserve">AQUISIÇÃO DE </w:t>
      </w:r>
      <w:r w:rsidR="00D20223">
        <w:rPr>
          <w:rFonts w:ascii="Arial" w:hAnsi="Arial" w:cs="Arial"/>
          <w:sz w:val="16"/>
          <w:szCs w:val="16"/>
          <w:u w:val="single"/>
        </w:rPr>
        <w:t>EQUIPAMENTOS DE APOIO TÉCNICO</w:t>
      </w:r>
    </w:p>
    <w:p w:rsidR="005B09E8" w:rsidRDefault="005B09E8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905DE2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AVISO DE ERRATA</w:t>
      </w:r>
    </w:p>
    <w:p w:rsidR="00C5760B" w:rsidRPr="00751479" w:rsidRDefault="00C5760B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92289B" w:rsidRPr="00751479" w:rsidRDefault="00EA173A" w:rsidP="0092289B">
      <w:pPr>
        <w:jc w:val="both"/>
        <w:rPr>
          <w:rFonts w:ascii="Arial" w:hAnsi="Arial" w:cs="Arial"/>
          <w:sz w:val="16"/>
          <w:szCs w:val="16"/>
        </w:rPr>
      </w:pPr>
      <w:r w:rsidRPr="00EA173A">
        <w:rPr>
          <w:rFonts w:ascii="Arial" w:hAnsi="Arial" w:cs="Arial"/>
          <w:sz w:val="16"/>
          <w:szCs w:val="16"/>
        </w:rPr>
        <w:t>A Superintendência Estadual de Compras e Licitações – SUPEL torna público aos interessados, e</w:t>
      </w:r>
      <w:r>
        <w:rPr>
          <w:rFonts w:ascii="Arial" w:hAnsi="Arial" w:cs="Arial"/>
          <w:sz w:val="16"/>
          <w:szCs w:val="16"/>
        </w:rPr>
        <w:t>m especial a empresa detentora do Registro de Preços</w:t>
      </w:r>
      <w:r w:rsidRPr="00EA173A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que a Ata de Registro de Preços em epígrafe,</w:t>
      </w:r>
      <w:r w:rsidRPr="00EA173A">
        <w:rPr>
          <w:rFonts w:ascii="Arial" w:hAnsi="Arial" w:cs="Arial"/>
          <w:sz w:val="16"/>
          <w:szCs w:val="16"/>
        </w:rPr>
        <w:t xml:space="preserve"> publicada na edição do Diário Oficial do Estado do dia </w:t>
      </w:r>
      <w:r>
        <w:rPr>
          <w:rFonts w:ascii="Arial" w:hAnsi="Arial" w:cs="Arial"/>
          <w:sz w:val="16"/>
          <w:szCs w:val="16"/>
        </w:rPr>
        <w:t>15.05.2014, DOE nº 2458</w:t>
      </w:r>
      <w:r w:rsidRPr="00EA173A">
        <w:rPr>
          <w:rFonts w:ascii="Arial" w:hAnsi="Arial" w:cs="Arial"/>
          <w:sz w:val="16"/>
          <w:szCs w:val="16"/>
        </w:rPr>
        <w:t xml:space="preserve">, sofreu alterações substanciais na planilha demonstrativa dos preços registrados. Desta forma, torna-se sem efeito a planilha publicada no DOE </w:t>
      </w:r>
      <w:proofErr w:type="gramStart"/>
      <w:r w:rsidRPr="00EA173A">
        <w:rPr>
          <w:rFonts w:ascii="Arial" w:hAnsi="Arial" w:cs="Arial"/>
          <w:sz w:val="16"/>
          <w:szCs w:val="16"/>
        </w:rPr>
        <w:t>supra mencionado</w:t>
      </w:r>
      <w:proofErr w:type="gramEnd"/>
      <w:r w:rsidRPr="00EA173A">
        <w:rPr>
          <w:rFonts w:ascii="Arial" w:hAnsi="Arial" w:cs="Arial"/>
          <w:sz w:val="16"/>
          <w:szCs w:val="16"/>
        </w:rPr>
        <w:t>, passando a ata a vigorar nos termos anexos</w:t>
      </w:r>
      <w:r>
        <w:rPr>
          <w:rFonts w:ascii="Arial" w:hAnsi="Arial" w:cs="Arial"/>
          <w:sz w:val="16"/>
          <w:szCs w:val="16"/>
        </w:rPr>
        <w:t>, ressaltando-se que a referida Ata de Registro de Preços</w:t>
      </w:r>
      <w:r w:rsidR="0092289B" w:rsidRPr="00751479">
        <w:rPr>
          <w:rFonts w:ascii="Arial" w:hAnsi="Arial" w:cs="Arial"/>
          <w:sz w:val="16"/>
          <w:szCs w:val="16"/>
        </w:rPr>
        <w:t xml:space="preserve"> sofreu</w:t>
      </w:r>
      <w:r>
        <w:rPr>
          <w:rFonts w:ascii="Arial" w:hAnsi="Arial" w:cs="Arial"/>
          <w:sz w:val="16"/>
          <w:szCs w:val="16"/>
        </w:rPr>
        <w:t xml:space="preserve"> ainda</w:t>
      </w:r>
      <w:r w:rsidR="0092289B" w:rsidRPr="00751479">
        <w:rPr>
          <w:rFonts w:ascii="Arial" w:hAnsi="Arial" w:cs="Arial"/>
          <w:sz w:val="16"/>
          <w:szCs w:val="16"/>
        </w:rPr>
        <w:t xml:space="preserve"> a</w:t>
      </w:r>
      <w:r>
        <w:rPr>
          <w:rFonts w:ascii="Arial" w:hAnsi="Arial" w:cs="Arial"/>
          <w:sz w:val="16"/>
          <w:szCs w:val="16"/>
        </w:rPr>
        <w:t>(s)</w:t>
      </w:r>
      <w:r w:rsidR="0092289B" w:rsidRPr="00751479">
        <w:rPr>
          <w:rFonts w:ascii="Arial" w:hAnsi="Arial" w:cs="Arial"/>
          <w:sz w:val="16"/>
          <w:szCs w:val="16"/>
        </w:rPr>
        <w:t xml:space="preserve"> seguinte</w:t>
      </w:r>
      <w:r>
        <w:rPr>
          <w:rFonts w:ascii="Arial" w:hAnsi="Arial" w:cs="Arial"/>
          <w:sz w:val="16"/>
          <w:szCs w:val="16"/>
        </w:rPr>
        <w:t>(s)</w:t>
      </w:r>
      <w:r w:rsidR="0092289B" w:rsidRPr="00751479">
        <w:rPr>
          <w:rFonts w:ascii="Arial" w:hAnsi="Arial" w:cs="Arial"/>
          <w:sz w:val="16"/>
          <w:szCs w:val="16"/>
        </w:rPr>
        <w:t xml:space="preserve"> correção</w:t>
      </w:r>
      <w:r>
        <w:rPr>
          <w:rFonts w:ascii="Arial" w:hAnsi="Arial" w:cs="Arial"/>
          <w:sz w:val="16"/>
          <w:szCs w:val="16"/>
        </w:rPr>
        <w:t>(</w:t>
      </w:r>
      <w:proofErr w:type="spellStart"/>
      <w:r>
        <w:rPr>
          <w:rFonts w:ascii="Arial" w:hAnsi="Arial" w:cs="Arial"/>
          <w:sz w:val="16"/>
          <w:szCs w:val="16"/>
        </w:rPr>
        <w:t>ões</w:t>
      </w:r>
      <w:proofErr w:type="spellEnd"/>
      <w:r>
        <w:rPr>
          <w:rFonts w:ascii="Arial" w:hAnsi="Arial" w:cs="Arial"/>
          <w:sz w:val="16"/>
          <w:szCs w:val="16"/>
        </w:rPr>
        <w:t>)</w:t>
      </w:r>
      <w:r w:rsidR="0092289B">
        <w:rPr>
          <w:rFonts w:ascii="Arial" w:hAnsi="Arial" w:cs="Arial"/>
          <w:sz w:val="16"/>
          <w:szCs w:val="16"/>
        </w:rPr>
        <w:t>:</w:t>
      </w:r>
    </w:p>
    <w:p w:rsidR="00352A9E" w:rsidRDefault="00352A9E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751479" w:rsidRPr="00972CFC" w:rsidRDefault="00972CFC" w:rsidP="00972CFC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972CFC">
        <w:rPr>
          <w:rFonts w:ascii="Arial" w:hAnsi="Arial" w:cs="Arial"/>
          <w:b/>
          <w:sz w:val="16"/>
          <w:szCs w:val="16"/>
        </w:rPr>
        <w:t>ONDE SE LÊ:</w:t>
      </w:r>
    </w:p>
    <w:p w:rsidR="00972CFC" w:rsidRDefault="00D20223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“PREGÃO ELETRÔNICO Nº 307/2013”</w:t>
      </w:r>
    </w:p>
    <w:p w:rsidR="00972CFC" w:rsidRDefault="00972CFC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972CFC" w:rsidRPr="00972CFC" w:rsidRDefault="00972CFC" w:rsidP="00055564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972CFC">
        <w:rPr>
          <w:rFonts w:ascii="Arial" w:hAnsi="Arial" w:cs="Arial"/>
          <w:b/>
          <w:sz w:val="16"/>
          <w:szCs w:val="16"/>
        </w:rPr>
        <w:t>LEIA-SE:</w:t>
      </w:r>
    </w:p>
    <w:p w:rsidR="0070531B" w:rsidRDefault="00D20223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“PREGÕES ELETRÔNICOS Nº 307/2013 e 104/2014”</w:t>
      </w:r>
    </w:p>
    <w:p w:rsidR="00D20223" w:rsidRDefault="00D20223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D20223" w:rsidRDefault="00D20223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004266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</w:t>
      </w:r>
      <w:r w:rsidR="00352A9E" w:rsidRPr="00751479">
        <w:rPr>
          <w:rFonts w:ascii="Arial" w:hAnsi="Arial" w:cs="Arial"/>
          <w:sz w:val="16"/>
          <w:szCs w:val="16"/>
        </w:rPr>
        <w:t>revalecendo os demais dizeres.</w:t>
      </w:r>
    </w:p>
    <w:p w:rsidR="00855E66" w:rsidRPr="00751479" w:rsidRDefault="00855E66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 xml:space="preserve">Porto Velho/RO, </w:t>
      </w:r>
      <w:r w:rsidR="00972CFC">
        <w:rPr>
          <w:rFonts w:ascii="Arial" w:hAnsi="Arial" w:cs="Arial"/>
          <w:sz w:val="16"/>
          <w:szCs w:val="16"/>
        </w:rPr>
        <w:t>1</w:t>
      </w:r>
      <w:r w:rsidR="00D20223">
        <w:rPr>
          <w:rFonts w:ascii="Arial" w:hAnsi="Arial" w:cs="Arial"/>
          <w:sz w:val="16"/>
          <w:szCs w:val="16"/>
        </w:rPr>
        <w:t>6</w:t>
      </w:r>
      <w:r w:rsidR="00742181" w:rsidRPr="00751479">
        <w:rPr>
          <w:rFonts w:ascii="Arial" w:hAnsi="Arial" w:cs="Arial"/>
          <w:sz w:val="16"/>
          <w:szCs w:val="16"/>
        </w:rPr>
        <w:t xml:space="preserve"> de</w:t>
      </w:r>
      <w:r w:rsidR="004D32E1">
        <w:rPr>
          <w:rFonts w:ascii="Arial" w:hAnsi="Arial" w:cs="Arial"/>
          <w:sz w:val="16"/>
          <w:szCs w:val="16"/>
        </w:rPr>
        <w:t xml:space="preserve"> </w:t>
      </w:r>
      <w:r w:rsidR="00004266">
        <w:rPr>
          <w:rFonts w:ascii="Arial" w:hAnsi="Arial" w:cs="Arial"/>
          <w:sz w:val="16"/>
          <w:szCs w:val="16"/>
        </w:rPr>
        <w:t>junho</w:t>
      </w:r>
      <w:r w:rsidR="003F77BE" w:rsidRPr="00751479">
        <w:rPr>
          <w:rFonts w:ascii="Arial" w:hAnsi="Arial" w:cs="Arial"/>
          <w:sz w:val="16"/>
          <w:szCs w:val="16"/>
        </w:rPr>
        <w:t xml:space="preserve"> </w:t>
      </w:r>
      <w:r w:rsidR="00C639ED" w:rsidRPr="00751479">
        <w:rPr>
          <w:rFonts w:ascii="Arial" w:hAnsi="Arial" w:cs="Arial"/>
          <w:sz w:val="16"/>
          <w:szCs w:val="16"/>
        </w:rPr>
        <w:t>de 201</w:t>
      </w:r>
      <w:r w:rsidR="005A22FF" w:rsidRPr="00751479">
        <w:rPr>
          <w:rFonts w:ascii="Arial" w:hAnsi="Arial" w:cs="Arial"/>
          <w:sz w:val="16"/>
          <w:szCs w:val="16"/>
        </w:rPr>
        <w:t>4</w:t>
      </w:r>
      <w:r w:rsidR="00C639ED" w:rsidRPr="00751479">
        <w:rPr>
          <w:rFonts w:ascii="Arial" w:hAnsi="Arial" w:cs="Arial"/>
          <w:sz w:val="16"/>
          <w:szCs w:val="16"/>
        </w:rPr>
        <w:t>.</w:t>
      </w: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4227D1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bookmarkStart w:id="0" w:name="OLE_LINK1"/>
    </w:p>
    <w:p w:rsidR="00A4315D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FRANCISCO LOPES FERNANDES NETTO</w:t>
      </w:r>
    </w:p>
    <w:p w:rsidR="00B522B6" w:rsidRDefault="004227D1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  <w:r w:rsidRPr="00751479">
        <w:rPr>
          <w:rFonts w:ascii="Arial" w:hAnsi="Arial" w:cs="Arial"/>
          <w:i/>
          <w:iCs/>
          <w:sz w:val="16"/>
          <w:szCs w:val="16"/>
        </w:rPr>
        <w:t>Diretor Executivo</w:t>
      </w:r>
      <w:r w:rsidR="00C639ED" w:rsidRPr="00751479">
        <w:rPr>
          <w:rFonts w:ascii="Arial" w:hAnsi="Arial" w:cs="Arial"/>
          <w:i/>
          <w:iCs/>
          <w:sz w:val="16"/>
          <w:szCs w:val="16"/>
        </w:rPr>
        <w:t xml:space="preserve"> da</w:t>
      </w:r>
      <w:r w:rsidR="00A4315D" w:rsidRPr="00751479">
        <w:rPr>
          <w:rFonts w:ascii="Arial" w:hAnsi="Arial" w:cs="Arial"/>
          <w:i/>
          <w:iCs/>
          <w:sz w:val="16"/>
          <w:szCs w:val="16"/>
        </w:rPr>
        <w:t xml:space="preserve"> SUPEL</w:t>
      </w:r>
      <w:bookmarkEnd w:id="0"/>
    </w:p>
    <w:p w:rsidR="00EC6D35" w:rsidRDefault="00EC6D35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</w:p>
    <w:p w:rsidR="008767E7" w:rsidRDefault="00EC6D35" w:rsidP="00F469FC">
      <w:pPr>
        <w:pStyle w:val="Corpodetexto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RCM</w:t>
      </w:r>
      <w:r w:rsidR="00972CFC">
        <w:rPr>
          <w:rFonts w:ascii="Arial" w:hAnsi="Arial" w:cs="Arial"/>
          <w:iCs/>
          <w:sz w:val="16"/>
          <w:szCs w:val="16"/>
        </w:rPr>
        <w:t>/SRP</w:t>
      </w:r>
    </w:p>
    <w:p w:rsidR="008767E7" w:rsidRDefault="008767E7" w:rsidP="00F469FC">
      <w:pPr>
        <w:pStyle w:val="Corpodetexto"/>
        <w:rPr>
          <w:rFonts w:ascii="Arial" w:hAnsi="Arial" w:cs="Arial"/>
          <w:iCs/>
          <w:sz w:val="16"/>
          <w:szCs w:val="16"/>
        </w:rPr>
      </w:pPr>
    </w:p>
    <w:p w:rsidR="008767E7" w:rsidRPr="008767E7" w:rsidRDefault="008767E7" w:rsidP="00F469FC">
      <w:pPr>
        <w:pStyle w:val="Corpodetexto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PUBLICAÇÃO: DOE de 17.06.2014</w:t>
      </w:r>
    </w:p>
    <w:sectPr w:rsidR="008767E7" w:rsidRPr="008767E7" w:rsidSect="0070531B">
      <w:pgSz w:w="11907" w:h="16840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84AE6"/>
    <w:multiLevelType w:val="multilevel"/>
    <w:tmpl w:val="E4146C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677A79"/>
    <w:multiLevelType w:val="hybridMultilevel"/>
    <w:tmpl w:val="E928478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compat/>
  <w:rsids>
    <w:rsidRoot w:val="00F36DF7"/>
    <w:rsid w:val="00004266"/>
    <w:rsid w:val="00055564"/>
    <w:rsid w:val="00073769"/>
    <w:rsid w:val="00081B1B"/>
    <w:rsid w:val="000A67BE"/>
    <w:rsid w:val="000E72F8"/>
    <w:rsid w:val="000F6639"/>
    <w:rsid w:val="00106186"/>
    <w:rsid w:val="001115E6"/>
    <w:rsid w:val="00113D0E"/>
    <w:rsid w:val="00170E03"/>
    <w:rsid w:val="0018015A"/>
    <w:rsid w:val="001A1BB7"/>
    <w:rsid w:val="001A2C5E"/>
    <w:rsid w:val="00242E8F"/>
    <w:rsid w:val="00251CD1"/>
    <w:rsid w:val="002D785E"/>
    <w:rsid w:val="002E197B"/>
    <w:rsid w:val="00304B63"/>
    <w:rsid w:val="00316919"/>
    <w:rsid w:val="00336001"/>
    <w:rsid w:val="00352A9E"/>
    <w:rsid w:val="003727ED"/>
    <w:rsid w:val="003950A9"/>
    <w:rsid w:val="00397D2E"/>
    <w:rsid w:val="003A7995"/>
    <w:rsid w:val="003C19A5"/>
    <w:rsid w:val="003D7005"/>
    <w:rsid w:val="003F77BE"/>
    <w:rsid w:val="0040219C"/>
    <w:rsid w:val="004227D1"/>
    <w:rsid w:val="004430C8"/>
    <w:rsid w:val="0046174E"/>
    <w:rsid w:val="004C3A1C"/>
    <w:rsid w:val="004C6F85"/>
    <w:rsid w:val="004D1D48"/>
    <w:rsid w:val="004D32E1"/>
    <w:rsid w:val="00507543"/>
    <w:rsid w:val="005317A3"/>
    <w:rsid w:val="005606A7"/>
    <w:rsid w:val="00574547"/>
    <w:rsid w:val="00593129"/>
    <w:rsid w:val="005A22FF"/>
    <w:rsid w:val="005A4639"/>
    <w:rsid w:val="005B09E8"/>
    <w:rsid w:val="005C4A2D"/>
    <w:rsid w:val="005D6754"/>
    <w:rsid w:val="00662A43"/>
    <w:rsid w:val="006673EB"/>
    <w:rsid w:val="006776F7"/>
    <w:rsid w:val="00685D8D"/>
    <w:rsid w:val="006C1F87"/>
    <w:rsid w:val="006E75D0"/>
    <w:rsid w:val="0070531B"/>
    <w:rsid w:val="00742181"/>
    <w:rsid w:val="00743811"/>
    <w:rsid w:val="00751479"/>
    <w:rsid w:val="007F7CE5"/>
    <w:rsid w:val="008135D8"/>
    <w:rsid w:val="00836F53"/>
    <w:rsid w:val="00855E66"/>
    <w:rsid w:val="008767E7"/>
    <w:rsid w:val="00881DF0"/>
    <w:rsid w:val="0089530D"/>
    <w:rsid w:val="008D0637"/>
    <w:rsid w:val="008D55C1"/>
    <w:rsid w:val="008E375A"/>
    <w:rsid w:val="00905DE2"/>
    <w:rsid w:val="0092289B"/>
    <w:rsid w:val="0093390D"/>
    <w:rsid w:val="00972CFC"/>
    <w:rsid w:val="009817A8"/>
    <w:rsid w:val="0098594F"/>
    <w:rsid w:val="00986E24"/>
    <w:rsid w:val="00A0069B"/>
    <w:rsid w:val="00A160F7"/>
    <w:rsid w:val="00A25217"/>
    <w:rsid w:val="00A42B44"/>
    <w:rsid w:val="00A4315D"/>
    <w:rsid w:val="00AB2D2C"/>
    <w:rsid w:val="00AF7E14"/>
    <w:rsid w:val="00B01049"/>
    <w:rsid w:val="00B522B6"/>
    <w:rsid w:val="00B72C28"/>
    <w:rsid w:val="00B918C9"/>
    <w:rsid w:val="00B94F6C"/>
    <w:rsid w:val="00BA20AF"/>
    <w:rsid w:val="00BD4C1E"/>
    <w:rsid w:val="00BE0A4B"/>
    <w:rsid w:val="00BF1CEC"/>
    <w:rsid w:val="00BF7FF7"/>
    <w:rsid w:val="00C31C7D"/>
    <w:rsid w:val="00C5760B"/>
    <w:rsid w:val="00C639ED"/>
    <w:rsid w:val="00C66A25"/>
    <w:rsid w:val="00C67121"/>
    <w:rsid w:val="00C90794"/>
    <w:rsid w:val="00CA5079"/>
    <w:rsid w:val="00CB0989"/>
    <w:rsid w:val="00CE51BA"/>
    <w:rsid w:val="00D20223"/>
    <w:rsid w:val="00D24437"/>
    <w:rsid w:val="00D37901"/>
    <w:rsid w:val="00D51098"/>
    <w:rsid w:val="00D53901"/>
    <w:rsid w:val="00D66983"/>
    <w:rsid w:val="00DA4136"/>
    <w:rsid w:val="00E43C5A"/>
    <w:rsid w:val="00EA173A"/>
    <w:rsid w:val="00EC6D35"/>
    <w:rsid w:val="00EE3AE6"/>
    <w:rsid w:val="00F166EB"/>
    <w:rsid w:val="00F36DF7"/>
    <w:rsid w:val="00F469FC"/>
    <w:rsid w:val="00FB0E82"/>
    <w:rsid w:val="00FD6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18C9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B918C9"/>
    <w:pPr>
      <w:jc w:val="both"/>
    </w:pPr>
  </w:style>
  <w:style w:type="paragraph" w:styleId="Corpodetexto3">
    <w:name w:val="Body Text 3"/>
    <w:basedOn w:val="Normal"/>
    <w:link w:val="Corpodetexto3Char"/>
    <w:uiPriority w:val="99"/>
    <w:rsid w:val="005A22FF"/>
    <w:pPr>
      <w:jc w:val="both"/>
    </w:pPr>
  </w:style>
  <w:style w:type="character" w:customStyle="1" w:styleId="Corpodetexto3Char">
    <w:name w:val="Corpo de texto 3 Char"/>
    <w:basedOn w:val="Fontepargpadro"/>
    <w:link w:val="Corpodetexto3"/>
    <w:uiPriority w:val="99"/>
    <w:rsid w:val="005A22FF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0A67BE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3D70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700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9859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Fontepargpadro"/>
    <w:rsid w:val="007514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CA0DC0-6E04-4FA0-97E6-0FF1BF245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171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ATA DE REGISTRO DE PREÇOS N° 001/2005</vt:lpstr>
    </vt:vector>
  </TitlesOfParts>
  <Company>SUPEL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DE REGISTRO DE PREÇOS N° 001/2005</dc:title>
  <dc:creator>ALEXANDRO</dc:creator>
  <cp:lastModifiedBy>99810670249</cp:lastModifiedBy>
  <cp:revision>17</cp:revision>
  <cp:lastPrinted>2014-06-16T13:50:00Z</cp:lastPrinted>
  <dcterms:created xsi:type="dcterms:W3CDTF">2014-05-23T12:47:00Z</dcterms:created>
  <dcterms:modified xsi:type="dcterms:W3CDTF">2014-06-16T13:51:00Z</dcterms:modified>
</cp:coreProperties>
</file>